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4B" w:rsidRPr="008C424B" w:rsidRDefault="008C424B" w:rsidP="008C424B">
      <w:pPr>
        <w:jc w:val="center"/>
        <w:rPr>
          <w:b/>
          <w:sz w:val="28"/>
          <w:szCs w:val="28"/>
        </w:rPr>
      </w:pPr>
      <w:r w:rsidRPr="008C424B">
        <w:rPr>
          <w:b/>
          <w:sz w:val="28"/>
          <w:szCs w:val="28"/>
        </w:rPr>
        <w:t xml:space="preserve">RPM 2012 Summer Institute: </w:t>
      </w:r>
    </w:p>
    <w:p w:rsidR="00007452" w:rsidRDefault="008C424B" w:rsidP="008C424B">
      <w:pPr>
        <w:jc w:val="center"/>
        <w:rPr>
          <w:b/>
          <w:sz w:val="28"/>
          <w:szCs w:val="28"/>
        </w:rPr>
      </w:pPr>
      <w:r w:rsidRPr="008C424B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ub-Area Discussion Topics for </w:t>
      </w:r>
      <w:r w:rsidRPr="008C424B">
        <w:rPr>
          <w:b/>
          <w:sz w:val="28"/>
          <w:szCs w:val="28"/>
        </w:rPr>
        <w:t>Daily Themes</w:t>
      </w:r>
    </w:p>
    <w:p w:rsidR="00A03184" w:rsidRPr="008C424B" w:rsidRDefault="00A03184" w:rsidP="008C424B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2970"/>
        <w:gridCol w:w="3600"/>
        <w:gridCol w:w="3870"/>
      </w:tblGrid>
      <w:tr w:rsidR="00A03184" w:rsidRPr="00A03184">
        <w:tc>
          <w:tcPr>
            <w:tcW w:w="2628" w:type="dxa"/>
            <w:shd w:val="clear" w:color="auto" w:fill="BFBFBF" w:themeFill="background1" w:themeFillShade="BF"/>
          </w:tcPr>
          <w:p w:rsidR="00A03184" w:rsidRPr="00A03184" w:rsidRDefault="00A03184" w:rsidP="00413A8C">
            <w:pPr>
              <w:rPr>
                <w:b/>
                <w:i/>
              </w:rPr>
            </w:pPr>
            <w:r w:rsidRPr="00A03184">
              <w:rPr>
                <w:b/>
                <w:i/>
              </w:rPr>
              <w:t>Addressing Structural Redesign (Courses, Programs)</w:t>
            </w:r>
          </w:p>
        </w:tc>
        <w:tc>
          <w:tcPr>
            <w:tcW w:w="2970" w:type="dxa"/>
            <w:shd w:val="clear" w:color="auto" w:fill="BFBFBF" w:themeFill="background1" w:themeFillShade="BF"/>
          </w:tcPr>
          <w:p w:rsidR="00A03184" w:rsidRPr="00A03184" w:rsidRDefault="00B85F56">
            <w:pPr>
              <w:rPr>
                <w:b/>
                <w:i/>
              </w:rPr>
            </w:pPr>
            <w:r>
              <w:rPr>
                <w:b/>
                <w:i/>
              </w:rPr>
              <w:t>Acknowledging</w:t>
            </w:r>
            <w:r w:rsidR="00202FAD">
              <w:rPr>
                <w:b/>
                <w:i/>
              </w:rPr>
              <w:t xml:space="preserve"> and Leveraging</w:t>
            </w:r>
            <w:r w:rsidR="00A03184" w:rsidRPr="00A03184">
              <w:rPr>
                <w:b/>
                <w:i/>
              </w:rPr>
              <w:t xml:space="preserve"> Organiz</w:t>
            </w:r>
            <w:r w:rsidR="006A0EC7">
              <w:rPr>
                <w:b/>
                <w:i/>
              </w:rPr>
              <w:t>ational and Departmental Culture</w:t>
            </w:r>
          </w:p>
        </w:tc>
        <w:tc>
          <w:tcPr>
            <w:tcW w:w="3600" w:type="dxa"/>
            <w:shd w:val="clear" w:color="auto" w:fill="BFBFBF" w:themeFill="background1" w:themeFillShade="BF"/>
          </w:tcPr>
          <w:p w:rsidR="00A03184" w:rsidRPr="00A03184" w:rsidRDefault="00A03184">
            <w:pPr>
              <w:rPr>
                <w:b/>
                <w:i/>
              </w:rPr>
            </w:pPr>
            <w:r w:rsidRPr="00A03184">
              <w:rPr>
                <w:b/>
                <w:i/>
              </w:rPr>
              <w:t>Shifting Instructional Practices, Professional Roles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A03184" w:rsidRPr="00A03184" w:rsidRDefault="00A03184">
            <w:pPr>
              <w:rPr>
                <w:b/>
                <w:i/>
              </w:rPr>
            </w:pPr>
            <w:r w:rsidRPr="00A03184">
              <w:rPr>
                <w:b/>
                <w:i/>
              </w:rPr>
              <w:t>Attending to Student Perspectives &amp; Behaviors</w:t>
            </w:r>
          </w:p>
        </w:tc>
      </w:tr>
      <w:tr w:rsidR="00A03184" w:rsidRPr="00A03184">
        <w:tc>
          <w:tcPr>
            <w:tcW w:w="2628" w:type="dxa"/>
          </w:tcPr>
          <w:p w:rsidR="00A03184" w:rsidRPr="00A03184" w:rsidRDefault="00A03184">
            <w:pPr>
              <w:rPr>
                <w:b/>
              </w:rPr>
            </w:pPr>
            <w:r w:rsidRPr="00A03184">
              <w:rPr>
                <w:b/>
              </w:rPr>
              <w:t>Goals and purpose of redesign</w:t>
            </w:r>
          </w:p>
        </w:tc>
        <w:tc>
          <w:tcPr>
            <w:tcW w:w="2970" w:type="dxa"/>
          </w:tcPr>
          <w:p w:rsidR="00A03184" w:rsidRPr="00A03184" w:rsidRDefault="00A03184">
            <w:pPr>
              <w:rPr>
                <w:b/>
              </w:rPr>
            </w:pPr>
            <w:r w:rsidRPr="00A03184">
              <w:rPr>
                <w:b/>
              </w:rPr>
              <w:t>Creating and sustaining collective will to improve (culture)</w:t>
            </w:r>
          </w:p>
        </w:tc>
        <w:tc>
          <w:tcPr>
            <w:tcW w:w="3600" w:type="dxa"/>
          </w:tcPr>
          <w:p w:rsidR="00A03184" w:rsidRPr="00A03184" w:rsidRDefault="00A03184">
            <w:pPr>
              <w:rPr>
                <w:b/>
              </w:rPr>
            </w:pPr>
            <w:r w:rsidRPr="00A03184">
              <w:rPr>
                <w:b/>
              </w:rPr>
              <w:t>Faculty collaboration and inquiry (observations, common tasks); making teaching public</w:t>
            </w:r>
          </w:p>
        </w:tc>
        <w:tc>
          <w:tcPr>
            <w:tcW w:w="3870" w:type="dxa"/>
          </w:tcPr>
          <w:p w:rsidR="00A03184" w:rsidRPr="00A03184" w:rsidRDefault="00A03184">
            <w:pPr>
              <w:rPr>
                <w:b/>
              </w:rPr>
            </w:pPr>
            <w:r w:rsidRPr="00A03184">
              <w:rPr>
                <w:b/>
              </w:rPr>
              <w:t>Developing knowledge of existing student perceptions and attributes</w:t>
            </w:r>
          </w:p>
        </w:tc>
      </w:tr>
      <w:tr w:rsidR="00A03184" w:rsidRPr="00A03184">
        <w:tc>
          <w:tcPr>
            <w:tcW w:w="2628" w:type="dxa"/>
          </w:tcPr>
          <w:p w:rsidR="00A03184" w:rsidRPr="00A03184" w:rsidRDefault="00A03184">
            <w:pPr>
              <w:rPr>
                <w:b/>
              </w:rPr>
            </w:pPr>
            <w:r w:rsidRPr="00A03184">
              <w:rPr>
                <w:b/>
              </w:rPr>
              <w:t>Curricular structures (sequencing, pacing, pathways, links)</w:t>
            </w:r>
          </w:p>
        </w:tc>
        <w:tc>
          <w:tcPr>
            <w:tcW w:w="2970" w:type="dxa"/>
          </w:tcPr>
          <w:p w:rsidR="00A03184" w:rsidRPr="00A03184" w:rsidRDefault="00A03184" w:rsidP="00A03184">
            <w:pPr>
              <w:rPr>
                <w:b/>
              </w:rPr>
            </w:pPr>
            <w:r w:rsidRPr="00A03184">
              <w:rPr>
                <w:b/>
              </w:rPr>
              <w:t>Departmental decision-making processes (hiring, teaching assignments, shared policies, etc.)</w:t>
            </w:r>
          </w:p>
        </w:tc>
        <w:tc>
          <w:tcPr>
            <w:tcW w:w="3600" w:type="dxa"/>
          </w:tcPr>
          <w:p w:rsidR="00A03184" w:rsidRPr="00A03184" w:rsidRDefault="00A03184" w:rsidP="00151C25">
            <w:pPr>
              <w:rPr>
                <w:b/>
              </w:rPr>
            </w:pPr>
            <w:r w:rsidRPr="00A03184">
              <w:rPr>
                <w:b/>
              </w:rPr>
              <w:t>Changes in professional identities and faculty leadership roles</w:t>
            </w:r>
            <w:r w:rsidR="00183F08">
              <w:rPr>
                <w:b/>
              </w:rPr>
              <w:t xml:space="preserve"> </w:t>
            </w:r>
          </w:p>
        </w:tc>
        <w:tc>
          <w:tcPr>
            <w:tcW w:w="3870" w:type="dxa"/>
          </w:tcPr>
          <w:p w:rsidR="00A03184" w:rsidRPr="00A03184" w:rsidRDefault="00B85F56">
            <w:pPr>
              <w:rPr>
                <w:b/>
              </w:rPr>
            </w:pPr>
            <w:r>
              <w:rPr>
                <w:b/>
              </w:rPr>
              <w:t>Encouraging</w:t>
            </w:r>
            <w:bookmarkStart w:id="0" w:name="_GoBack"/>
            <w:bookmarkEnd w:id="0"/>
            <w:r w:rsidR="00A03184" w:rsidRPr="00A03184">
              <w:rPr>
                <w:b/>
              </w:rPr>
              <w:t xml:space="preserve"> student perceptions</w:t>
            </w:r>
            <w:r w:rsidR="0083203F">
              <w:rPr>
                <w:b/>
              </w:rPr>
              <w:t xml:space="preserve"> that foster productive engagement</w:t>
            </w:r>
            <w:r w:rsidR="00A03184" w:rsidRPr="00A03184">
              <w:rPr>
                <w:b/>
              </w:rPr>
              <w:t xml:space="preserve"> (belonging, anxiety</w:t>
            </w:r>
            <w:r w:rsidR="001A31EE">
              <w:rPr>
                <w:b/>
              </w:rPr>
              <w:t xml:space="preserve">, </w:t>
            </w:r>
            <w:r w:rsidR="00183F08">
              <w:rPr>
                <w:b/>
              </w:rPr>
              <w:t>mathematical competence</w:t>
            </w:r>
            <w:r w:rsidR="00A03184" w:rsidRPr="00A03184">
              <w:rPr>
                <w:b/>
              </w:rPr>
              <w:t>)</w:t>
            </w:r>
          </w:p>
        </w:tc>
      </w:tr>
      <w:tr w:rsidR="00A03184" w:rsidRPr="00A03184">
        <w:tc>
          <w:tcPr>
            <w:tcW w:w="2628" w:type="dxa"/>
          </w:tcPr>
          <w:p w:rsidR="00A03184" w:rsidRPr="00A03184" w:rsidRDefault="00A03184">
            <w:pPr>
              <w:rPr>
                <w:b/>
              </w:rPr>
            </w:pPr>
            <w:r w:rsidRPr="00A03184">
              <w:rPr>
                <w:b/>
              </w:rPr>
              <w:t>Assessment: how is the redesign supported by cross-</w:t>
            </w:r>
            <w:r>
              <w:rPr>
                <w:b/>
              </w:rPr>
              <w:t xml:space="preserve">section and cross course </w:t>
            </w:r>
            <w:r w:rsidRPr="00A03184">
              <w:rPr>
                <w:b/>
              </w:rPr>
              <w:t>assessments?</w:t>
            </w:r>
          </w:p>
        </w:tc>
        <w:tc>
          <w:tcPr>
            <w:tcW w:w="2970" w:type="dxa"/>
          </w:tcPr>
          <w:p w:rsidR="00A03184" w:rsidRPr="00A03184" w:rsidRDefault="00A03184">
            <w:pPr>
              <w:rPr>
                <w:b/>
              </w:rPr>
            </w:pPr>
            <w:r w:rsidRPr="00A03184">
              <w:rPr>
                <w:b/>
              </w:rPr>
              <w:t>Practices and tools for inducting (new) instructors to the pre-college sequence</w:t>
            </w:r>
          </w:p>
        </w:tc>
        <w:tc>
          <w:tcPr>
            <w:tcW w:w="3600" w:type="dxa"/>
          </w:tcPr>
          <w:p w:rsidR="00A03184" w:rsidRPr="00A03184" w:rsidRDefault="00183F08" w:rsidP="00151C25">
            <w:pPr>
              <w:rPr>
                <w:b/>
              </w:rPr>
            </w:pPr>
            <w:r>
              <w:rPr>
                <w:b/>
              </w:rPr>
              <w:t>A</w:t>
            </w:r>
            <w:r w:rsidR="00A03184" w:rsidRPr="00A03184">
              <w:rPr>
                <w:b/>
              </w:rPr>
              <w:t xml:space="preserve">ssessment </w:t>
            </w:r>
            <w:r>
              <w:rPr>
                <w:b/>
              </w:rPr>
              <w:t xml:space="preserve">as part of the learning process </w:t>
            </w:r>
            <w:r w:rsidR="00A03184" w:rsidRPr="00A03184">
              <w:rPr>
                <w:b/>
              </w:rPr>
              <w:t>(formal and informal, formative and summative)</w:t>
            </w:r>
            <w:r>
              <w:rPr>
                <w:b/>
              </w:rPr>
              <w:t xml:space="preserve"> </w:t>
            </w:r>
          </w:p>
        </w:tc>
        <w:tc>
          <w:tcPr>
            <w:tcW w:w="3870" w:type="dxa"/>
          </w:tcPr>
          <w:p w:rsidR="00A03184" w:rsidRPr="00A03184" w:rsidRDefault="00A03184" w:rsidP="003E4436">
            <w:pPr>
              <w:rPr>
                <w:b/>
              </w:rPr>
            </w:pPr>
            <w:r w:rsidRPr="00A03184">
              <w:rPr>
                <w:b/>
              </w:rPr>
              <w:t>Promoting study skills (note-taking, assignment completion, help seeking, group formation, test prep)</w:t>
            </w:r>
          </w:p>
        </w:tc>
      </w:tr>
      <w:tr w:rsidR="00183F08" w:rsidRPr="00A03184">
        <w:tc>
          <w:tcPr>
            <w:tcW w:w="2628" w:type="dxa"/>
          </w:tcPr>
          <w:p w:rsidR="00183F08" w:rsidRPr="00A03184" w:rsidRDefault="005E1AC2">
            <w:pPr>
              <w:rPr>
                <w:b/>
              </w:rPr>
            </w:pPr>
            <w:r>
              <w:rPr>
                <w:b/>
              </w:rPr>
              <w:t xml:space="preserve">Selecting and Designing Materials </w:t>
            </w:r>
          </w:p>
        </w:tc>
        <w:tc>
          <w:tcPr>
            <w:tcW w:w="2970" w:type="dxa"/>
          </w:tcPr>
          <w:p w:rsidR="00183F08" w:rsidRPr="00A03184" w:rsidRDefault="00183F08">
            <w:pPr>
              <w:rPr>
                <w:b/>
              </w:rPr>
            </w:pPr>
            <w:r w:rsidRPr="00A03184">
              <w:rPr>
                <w:b/>
              </w:rPr>
              <w:t>Administrative engagement and support</w:t>
            </w:r>
          </w:p>
        </w:tc>
        <w:tc>
          <w:tcPr>
            <w:tcW w:w="3600" w:type="dxa"/>
          </w:tcPr>
          <w:p w:rsidR="00183F08" w:rsidRPr="00183F08" w:rsidRDefault="00151C25" w:rsidP="00151C25">
            <w:pPr>
              <w:rPr>
                <w:b/>
              </w:rPr>
            </w:pPr>
            <w:r>
              <w:rPr>
                <w:b/>
              </w:rPr>
              <w:t>Designing and implementing c</w:t>
            </w:r>
            <w:r w:rsidR="00183F08" w:rsidRPr="00183F08">
              <w:rPr>
                <w:b/>
              </w:rPr>
              <w:t>ontextualize</w:t>
            </w:r>
            <w:r>
              <w:rPr>
                <w:b/>
              </w:rPr>
              <w:t>d tasks that promote meaning</w:t>
            </w:r>
            <w:r w:rsidR="00183F08" w:rsidRPr="00183F08">
              <w:rPr>
                <w:b/>
              </w:rPr>
              <w:t xml:space="preserve"> and relevance</w:t>
            </w:r>
          </w:p>
        </w:tc>
        <w:tc>
          <w:tcPr>
            <w:tcW w:w="3870" w:type="dxa"/>
          </w:tcPr>
          <w:p w:rsidR="00183F08" w:rsidRPr="00A03184" w:rsidRDefault="001A31EE" w:rsidP="0083203F">
            <w:pPr>
              <w:rPr>
                <w:b/>
              </w:rPr>
            </w:pPr>
            <w:r>
              <w:rPr>
                <w:b/>
              </w:rPr>
              <w:t xml:space="preserve">Overcoming obstacles to sense-making and </w:t>
            </w:r>
            <w:r w:rsidR="0083203F">
              <w:rPr>
                <w:b/>
              </w:rPr>
              <w:t>personally relevant connections</w:t>
            </w:r>
          </w:p>
        </w:tc>
      </w:tr>
      <w:tr w:rsidR="00183F08" w:rsidRPr="00A03184">
        <w:tc>
          <w:tcPr>
            <w:tcW w:w="2628" w:type="dxa"/>
          </w:tcPr>
          <w:p w:rsidR="00183F08" w:rsidRPr="00A03184" w:rsidRDefault="00183F08">
            <w:pPr>
              <w:rPr>
                <w:b/>
              </w:rPr>
            </w:pPr>
            <w:r w:rsidRPr="00A03184">
              <w:rPr>
                <w:b/>
              </w:rPr>
              <w:t>Placement</w:t>
            </w:r>
            <w:r w:rsidR="005E1AC2">
              <w:rPr>
                <w:b/>
              </w:rPr>
              <w:t xml:space="preserve"> and </w:t>
            </w:r>
            <w:r w:rsidR="005E1AC2" w:rsidRPr="00A03184">
              <w:rPr>
                <w:b/>
              </w:rPr>
              <w:t>Student services (advising, registration, etc.)</w:t>
            </w:r>
          </w:p>
        </w:tc>
        <w:tc>
          <w:tcPr>
            <w:tcW w:w="2970" w:type="dxa"/>
          </w:tcPr>
          <w:p w:rsidR="00183F08" w:rsidRPr="00A03184" w:rsidRDefault="00151C25">
            <w:pPr>
              <w:rPr>
                <w:b/>
              </w:rPr>
            </w:pPr>
            <w:r>
              <w:rPr>
                <w:b/>
              </w:rPr>
              <w:t xml:space="preserve">The role of </w:t>
            </w:r>
            <w:r w:rsidR="00183F08" w:rsidRPr="00A03184">
              <w:rPr>
                <w:b/>
              </w:rPr>
              <w:t>and support for department level data inquiry</w:t>
            </w:r>
          </w:p>
        </w:tc>
        <w:tc>
          <w:tcPr>
            <w:tcW w:w="3600" w:type="dxa"/>
          </w:tcPr>
          <w:p w:rsidR="00183F08" w:rsidRPr="00183F08" w:rsidRDefault="00183F08">
            <w:pPr>
              <w:rPr>
                <w:b/>
              </w:rPr>
            </w:pPr>
            <w:r w:rsidRPr="00183F08">
              <w:rPr>
                <w:b/>
              </w:rPr>
              <w:t>Reasoning and evidence in classroom learning practices (</w:t>
            </w:r>
            <w:proofErr w:type="spellStart"/>
            <w:r w:rsidRPr="00183F08">
              <w:rPr>
                <w:b/>
              </w:rPr>
              <w:t>manipulatives</w:t>
            </w:r>
            <w:proofErr w:type="spellEnd"/>
            <w:r w:rsidRPr="00183F08">
              <w:rPr>
                <w:b/>
              </w:rPr>
              <w:t>, multiple representations, argument)</w:t>
            </w:r>
          </w:p>
        </w:tc>
        <w:tc>
          <w:tcPr>
            <w:tcW w:w="3870" w:type="dxa"/>
          </w:tcPr>
          <w:p w:rsidR="00183F08" w:rsidRPr="00A03184" w:rsidRDefault="001A31EE">
            <w:pPr>
              <w:rPr>
                <w:b/>
              </w:rPr>
            </w:pPr>
            <w:r>
              <w:rPr>
                <w:b/>
              </w:rPr>
              <w:t xml:space="preserve">Using </w:t>
            </w:r>
            <w:r w:rsidR="00183F08" w:rsidRPr="00A03184">
              <w:rPr>
                <w:b/>
              </w:rPr>
              <w:t xml:space="preserve">evidence, verification, </w:t>
            </w:r>
            <w:r w:rsidR="00183F08">
              <w:rPr>
                <w:b/>
              </w:rPr>
              <w:t xml:space="preserve">multiple </w:t>
            </w:r>
            <w:r w:rsidR="00183F08" w:rsidRPr="00A03184">
              <w:rPr>
                <w:b/>
              </w:rPr>
              <w:t>representation and co</w:t>
            </w:r>
            <w:r w:rsidR="0083203F">
              <w:rPr>
                <w:b/>
              </w:rPr>
              <w:t>mmunication as part of</w:t>
            </w:r>
            <w:r w:rsidR="00183F08" w:rsidRPr="00A03184">
              <w:rPr>
                <w:b/>
              </w:rPr>
              <w:t xml:space="preserve"> doing mathematics</w:t>
            </w:r>
          </w:p>
        </w:tc>
      </w:tr>
      <w:tr w:rsidR="00183F08" w:rsidRPr="00A03184">
        <w:tc>
          <w:tcPr>
            <w:tcW w:w="2628" w:type="dxa"/>
          </w:tcPr>
          <w:p w:rsidR="00183F08" w:rsidRPr="00A03184" w:rsidRDefault="00183F08">
            <w:pPr>
              <w:rPr>
                <w:b/>
              </w:rPr>
            </w:pPr>
            <w:r w:rsidRPr="00A03184">
              <w:rPr>
                <w:b/>
              </w:rPr>
              <w:t>Other?</w:t>
            </w:r>
          </w:p>
        </w:tc>
        <w:tc>
          <w:tcPr>
            <w:tcW w:w="2970" w:type="dxa"/>
          </w:tcPr>
          <w:p w:rsidR="00183F08" w:rsidRPr="00A03184" w:rsidRDefault="00183F08">
            <w:pPr>
              <w:rPr>
                <w:b/>
              </w:rPr>
            </w:pPr>
            <w:r w:rsidRPr="00A03184">
              <w:rPr>
                <w:b/>
              </w:rPr>
              <w:t>Other?</w:t>
            </w:r>
          </w:p>
        </w:tc>
        <w:tc>
          <w:tcPr>
            <w:tcW w:w="3600" w:type="dxa"/>
          </w:tcPr>
          <w:p w:rsidR="00183F08" w:rsidRPr="00183F08" w:rsidRDefault="00183F08">
            <w:pPr>
              <w:rPr>
                <w:b/>
              </w:rPr>
            </w:pPr>
            <w:r w:rsidRPr="00183F08">
              <w:rPr>
                <w:b/>
              </w:rPr>
              <w:t>Other</w:t>
            </w:r>
          </w:p>
        </w:tc>
        <w:tc>
          <w:tcPr>
            <w:tcW w:w="3870" w:type="dxa"/>
          </w:tcPr>
          <w:p w:rsidR="00183F08" w:rsidRPr="00A03184" w:rsidRDefault="00183F08">
            <w:pPr>
              <w:rPr>
                <w:b/>
              </w:rPr>
            </w:pPr>
            <w:r w:rsidRPr="00A03184">
              <w:rPr>
                <w:b/>
              </w:rPr>
              <w:t>Other?</w:t>
            </w:r>
          </w:p>
        </w:tc>
      </w:tr>
    </w:tbl>
    <w:p w:rsidR="00413A8C" w:rsidRDefault="00413A8C"/>
    <w:p w:rsidR="008C424B" w:rsidRDefault="008C424B"/>
    <w:sectPr w:rsidR="008C424B" w:rsidSect="00413A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009C6"/>
    <w:multiLevelType w:val="hybridMultilevel"/>
    <w:tmpl w:val="236A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8C"/>
    <w:rsid w:val="00007452"/>
    <w:rsid w:val="00151C25"/>
    <w:rsid w:val="00183F08"/>
    <w:rsid w:val="001A31EE"/>
    <w:rsid w:val="00202FAD"/>
    <w:rsid w:val="003E4436"/>
    <w:rsid w:val="00413A8C"/>
    <w:rsid w:val="00470377"/>
    <w:rsid w:val="005E1AC2"/>
    <w:rsid w:val="006A0EC7"/>
    <w:rsid w:val="00720890"/>
    <w:rsid w:val="00805DA5"/>
    <w:rsid w:val="0083203F"/>
    <w:rsid w:val="008C424B"/>
    <w:rsid w:val="008D4F30"/>
    <w:rsid w:val="009E3863"/>
    <w:rsid w:val="00A03184"/>
    <w:rsid w:val="00B85F56"/>
    <w:rsid w:val="00B956A4"/>
    <w:rsid w:val="00F22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A8C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A8C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1551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Moore</dc:creator>
  <cp:lastModifiedBy>Bill Moore</cp:lastModifiedBy>
  <cp:revision>2</cp:revision>
  <dcterms:created xsi:type="dcterms:W3CDTF">2012-08-17T15:47:00Z</dcterms:created>
  <dcterms:modified xsi:type="dcterms:W3CDTF">2012-08-17T15:47:00Z</dcterms:modified>
</cp:coreProperties>
</file>